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1" w:rsidRDefault="007033FE" w:rsidP="007033F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033FE">
        <w:rPr>
          <w:rFonts w:ascii="Times New Roman" w:hAnsi="Times New Roman" w:cs="Times New Roman"/>
          <w:sz w:val="32"/>
          <w:szCs w:val="32"/>
          <w:lang w:eastAsia="ru-RU"/>
        </w:rPr>
        <w:t>40.02.02 Правоохранительная деятельность</w:t>
      </w:r>
      <w:r w:rsidR="00E5620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E56201">
        <w:rPr>
          <w:rFonts w:ascii="Times New Roman" w:hAnsi="Times New Roman" w:cs="Times New Roman"/>
          <w:sz w:val="32"/>
          <w:szCs w:val="32"/>
          <w:lang w:eastAsia="ru-RU"/>
        </w:rPr>
        <w:t>внебюджет</w:t>
      </w:r>
      <w:proofErr w:type="spellEnd"/>
      <w:r w:rsidR="00E56201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tbl>
      <w:tblPr>
        <w:tblStyle w:val="a3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</w:tblGrid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A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Абдусатаров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Акобир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Кодирович</w:t>
            </w:r>
            <w:proofErr w:type="spellEnd"/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A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Аргимбаев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A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Бисенов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Ахметович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671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Надежда Николаевна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Гамзова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Владимировна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Иван Владимирович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Жулидин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Сергеевич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Жумабеков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Жанович</w:t>
            </w:r>
            <w:proofErr w:type="spellEnd"/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Запорожец Варвара Алексеевна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Звонов Николай Владимирович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Земсков Александр Сергеевич</w:t>
            </w:r>
          </w:p>
        </w:tc>
      </w:tr>
      <w:tr w:rsidR="00E56201" w:rsidRPr="00BB456C" w:rsidTr="00BB456C">
        <w:tc>
          <w:tcPr>
            <w:tcW w:w="1242" w:type="dxa"/>
          </w:tcPr>
          <w:p w:rsidR="00E56201" w:rsidRPr="00BB456C" w:rsidRDefault="00E56201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E56201" w:rsidRPr="00BB456C" w:rsidRDefault="00E56201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 Инесса Александровна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272D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Ильченко Иван Романович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96783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B456C">
              <w:rPr>
                <w:rFonts w:ascii="Times New Roman" w:hAnsi="Times New Roman" w:cs="Times New Roman"/>
                <w:sz w:val="32"/>
                <w:szCs w:val="32"/>
              </w:rPr>
              <w:t>Кезина</w:t>
            </w:r>
            <w:proofErr w:type="spellEnd"/>
            <w:r w:rsidRPr="00BB456C">
              <w:rPr>
                <w:rFonts w:ascii="Times New Roman" w:hAnsi="Times New Roman" w:cs="Times New Roman"/>
                <w:sz w:val="32"/>
                <w:szCs w:val="32"/>
              </w:rPr>
              <w:t xml:space="preserve"> Яна Андреевна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272D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Сергей Евгеньевич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A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 Никита Павлович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671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Митяйкин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Арсентий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671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 Михаил Сергеевич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A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Егор Алексеевич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4450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Плешкова Виктория Романовна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4450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Михаил Евгеньевич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671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Рыбалко Кирилл Сергеевич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B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Собчук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B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Евгений Павлович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B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Владислав  Александрович</w:t>
            </w:r>
          </w:p>
        </w:tc>
      </w:tr>
      <w:tr w:rsidR="00E56201" w:rsidRPr="00BB456C" w:rsidTr="00BB456C">
        <w:tc>
          <w:tcPr>
            <w:tcW w:w="1242" w:type="dxa"/>
          </w:tcPr>
          <w:p w:rsidR="00E56201" w:rsidRPr="00BB456C" w:rsidRDefault="00E56201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E56201" w:rsidRPr="00BB456C" w:rsidRDefault="00E56201" w:rsidP="000B45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Тляумбетова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Ильгизовна</w:t>
            </w:r>
            <w:bookmarkStart w:id="0" w:name="_GoBack"/>
            <w:bookmarkEnd w:id="0"/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A4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Цыцарев</w:t>
            </w:r>
            <w:proofErr w:type="spellEnd"/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BB456C" w:rsidRPr="00BB456C" w:rsidTr="00BB456C">
        <w:tc>
          <w:tcPr>
            <w:tcW w:w="1242" w:type="dxa"/>
          </w:tcPr>
          <w:p w:rsidR="00BB456C" w:rsidRPr="00BB456C" w:rsidRDefault="00BB456C" w:rsidP="000A45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B456C" w:rsidRPr="00BB456C" w:rsidRDefault="00BB456C" w:rsidP="000E7C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Юсупова Ульяна Рустамовна</w:t>
            </w:r>
          </w:p>
        </w:tc>
      </w:tr>
    </w:tbl>
    <w:p w:rsidR="00967837" w:rsidRPr="007033FE" w:rsidRDefault="0096783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67837" w:rsidRPr="007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3D3C"/>
    <w:multiLevelType w:val="hybridMultilevel"/>
    <w:tmpl w:val="E3CC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F"/>
    <w:rsid w:val="00327C31"/>
    <w:rsid w:val="0036384F"/>
    <w:rsid w:val="004B1328"/>
    <w:rsid w:val="007033FE"/>
    <w:rsid w:val="00967837"/>
    <w:rsid w:val="00BB456C"/>
    <w:rsid w:val="00E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4</cp:revision>
  <cp:lastPrinted>2021-08-18T10:20:00Z</cp:lastPrinted>
  <dcterms:created xsi:type="dcterms:W3CDTF">2021-08-16T03:29:00Z</dcterms:created>
  <dcterms:modified xsi:type="dcterms:W3CDTF">2021-08-18T10:20:00Z</dcterms:modified>
</cp:coreProperties>
</file>